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4E61" w:rsidRDefault="00D94E61" w:rsidP="00D94E61">
      <w:pPr>
        <w:ind w:right="283"/>
        <w:rPr>
          <w:b/>
          <w:sz w:val="28"/>
          <w:szCs w:val="28"/>
          <w:lang w:val="uk-UA"/>
        </w:rPr>
      </w:pPr>
      <w:r>
        <w:rPr>
          <w:b/>
          <w:sz w:val="26"/>
          <w:lang w:val="uk-UA"/>
        </w:rPr>
        <w:t xml:space="preserve">                                                         </w:t>
      </w:r>
      <w:r>
        <w:rPr>
          <w:b/>
          <w:sz w:val="28"/>
          <w:szCs w:val="28"/>
          <w:lang w:val="uk-UA"/>
        </w:rPr>
        <w:t xml:space="preserve">     </w:t>
      </w:r>
      <w:r>
        <w:rPr>
          <w:b/>
          <w:noProof/>
          <w:sz w:val="28"/>
          <w:szCs w:val="28"/>
          <w:lang w:val="uk-UA"/>
        </w:rPr>
        <w:drawing>
          <wp:inline distT="0" distB="0" distL="0" distR="0" wp14:anchorId="077381A1" wp14:editId="7540B130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9075"/>
      </w:tblGrid>
      <w:tr w:rsidR="00D94E61" w:rsidTr="006458FD"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94E61" w:rsidRDefault="00D94E61" w:rsidP="006458FD">
            <w:pPr>
              <w:keepNext/>
              <w:spacing w:line="120" w:lineRule="atLeast"/>
              <w:ind w:left="142" w:right="425"/>
              <w:jc w:val="center"/>
              <w:outlineLvl w:val="3"/>
              <w:rPr>
                <w:b/>
                <w:sz w:val="28"/>
                <w:lang w:val="uk-UA"/>
              </w:rPr>
            </w:pPr>
            <w:r>
              <w:rPr>
                <w:b/>
                <w:sz w:val="28"/>
                <w:lang w:val="uk-UA"/>
              </w:rPr>
              <w:t>ПІВДЕННОУКРАЇНСЬКА МІСЬКА РАДА</w:t>
            </w:r>
          </w:p>
          <w:p w:rsidR="00D94E61" w:rsidRDefault="00D94E61" w:rsidP="006458FD">
            <w:pPr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РІШЕННЯ</w:t>
            </w:r>
          </w:p>
        </w:tc>
      </w:tr>
    </w:tbl>
    <w:p w:rsidR="00D94E61" w:rsidRDefault="00D94E61" w:rsidP="00D94E61">
      <w:pPr>
        <w:tabs>
          <w:tab w:val="left" w:pos="8789"/>
        </w:tabs>
        <w:ind w:right="425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 «_</w:t>
      </w:r>
      <w:r w:rsidR="00340DEF">
        <w:rPr>
          <w:sz w:val="24"/>
          <w:szCs w:val="24"/>
          <w:lang w:val="uk-UA"/>
        </w:rPr>
        <w:t>07</w:t>
      </w:r>
      <w:r>
        <w:rPr>
          <w:sz w:val="24"/>
          <w:szCs w:val="24"/>
        </w:rPr>
        <w:t>_</w:t>
      </w:r>
      <w:r>
        <w:rPr>
          <w:sz w:val="24"/>
          <w:szCs w:val="24"/>
          <w:lang w:val="uk-UA"/>
        </w:rPr>
        <w:t>» ___</w:t>
      </w:r>
      <w:r w:rsidR="00340DEF">
        <w:rPr>
          <w:sz w:val="24"/>
          <w:szCs w:val="24"/>
          <w:lang w:val="uk-UA"/>
        </w:rPr>
        <w:t>07</w:t>
      </w:r>
      <w:r>
        <w:rPr>
          <w:sz w:val="24"/>
          <w:szCs w:val="24"/>
        </w:rPr>
        <w:t>_</w:t>
      </w:r>
      <w:r>
        <w:rPr>
          <w:sz w:val="24"/>
          <w:szCs w:val="24"/>
          <w:lang w:val="uk-UA"/>
        </w:rPr>
        <w:t>__ 2026   № _</w:t>
      </w:r>
      <w:r w:rsidR="00340DEF">
        <w:rPr>
          <w:sz w:val="24"/>
          <w:szCs w:val="24"/>
          <w:lang w:val="uk-UA"/>
        </w:rPr>
        <w:t>2750</w:t>
      </w:r>
      <w:bookmarkStart w:id="0" w:name="_GoBack"/>
      <w:bookmarkEnd w:id="0"/>
      <w:r>
        <w:rPr>
          <w:sz w:val="24"/>
          <w:szCs w:val="24"/>
          <w:lang w:val="uk-UA"/>
        </w:rPr>
        <w:t>_</w:t>
      </w:r>
    </w:p>
    <w:p w:rsidR="00D94E61" w:rsidRDefault="00D94E61" w:rsidP="00D94E61">
      <w:pPr>
        <w:tabs>
          <w:tab w:val="left" w:pos="3969"/>
          <w:tab w:val="left" w:pos="8789"/>
        </w:tabs>
        <w:ind w:right="425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__</w:t>
      </w:r>
      <w:r w:rsidR="00340DEF">
        <w:rPr>
          <w:sz w:val="24"/>
          <w:szCs w:val="24"/>
          <w:lang w:val="uk-UA"/>
        </w:rPr>
        <w:t>69</w:t>
      </w:r>
      <w:r>
        <w:rPr>
          <w:sz w:val="24"/>
          <w:szCs w:val="24"/>
        </w:rPr>
        <w:t>_</w:t>
      </w:r>
      <w:r>
        <w:rPr>
          <w:sz w:val="24"/>
          <w:szCs w:val="24"/>
          <w:lang w:val="uk-UA"/>
        </w:rPr>
        <w:t>_сесії ___</w:t>
      </w:r>
      <w:r w:rsidR="00340DEF">
        <w:rPr>
          <w:sz w:val="24"/>
          <w:szCs w:val="24"/>
          <w:lang w:val="uk-UA"/>
        </w:rPr>
        <w:t>8</w:t>
      </w:r>
      <w:r>
        <w:rPr>
          <w:sz w:val="24"/>
          <w:szCs w:val="24"/>
          <w:lang w:val="uk-UA"/>
        </w:rPr>
        <w:t xml:space="preserve">___скликання  </w:t>
      </w:r>
    </w:p>
    <w:p w:rsidR="00D94E61" w:rsidRDefault="00D94E61" w:rsidP="00D94E61">
      <w:pPr>
        <w:tabs>
          <w:tab w:val="left" w:pos="8789"/>
        </w:tabs>
        <w:ind w:right="425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</w:t>
      </w:r>
    </w:p>
    <w:p w:rsidR="00D94E61" w:rsidRDefault="00D94E61" w:rsidP="00D94E61">
      <w:pPr>
        <w:rPr>
          <w:position w:val="-1"/>
          <w:sz w:val="24"/>
          <w:szCs w:val="24"/>
          <w:highlight w:val="white"/>
          <w:lang w:val="uk-UA" w:eastAsia="ar-SA"/>
        </w:rPr>
      </w:pPr>
      <w:bookmarkStart w:id="1" w:name="_Hlk98255695"/>
      <w:bookmarkStart w:id="2" w:name="_Hlk229127277"/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Про </w:t>
      </w:r>
      <w:bookmarkEnd w:id="1"/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дострокове припинення </w:t>
      </w:r>
      <w:r>
        <w:rPr>
          <w:position w:val="-1"/>
          <w:sz w:val="24"/>
          <w:szCs w:val="24"/>
          <w:highlight w:val="white"/>
          <w:lang w:val="uk-UA" w:eastAsia="ar-SA"/>
        </w:rPr>
        <w:t>Снітковим  С.М.</w:t>
      </w:r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 </w:t>
      </w:r>
      <w:bookmarkStart w:id="3" w:name="_Hlk99014771"/>
    </w:p>
    <w:p w:rsidR="00D94E61" w:rsidRDefault="00D94E61" w:rsidP="00D94E61">
      <w:pPr>
        <w:rPr>
          <w:position w:val="-1"/>
          <w:sz w:val="24"/>
          <w:szCs w:val="24"/>
          <w:highlight w:val="white"/>
          <w:lang w:val="uk-UA" w:eastAsia="ar-SA"/>
        </w:rPr>
      </w:pPr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повноважень депутата </w:t>
      </w:r>
      <w:r>
        <w:rPr>
          <w:position w:val="-1"/>
          <w:sz w:val="24"/>
          <w:szCs w:val="24"/>
          <w:highlight w:val="white"/>
          <w:lang w:val="uk-UA" w:eastAsia="ar-SA"/>
        </w:rPr>
        <w:t>Півден</w:t>
      </w:r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ноукраїнської </w:t>
      </w:r>
      <w:bookmarkStart w:id="4" w:name="_Hlk99014624"/>
    </w:p>
    <w:p w:rsidR="00D94E61" w:rsidRDefault="00D94E61" w:rsidP="00D94E61">
      <w:pPr>
        <w:rPr>
          <w:position w:val="-1"/>
          <w:sz w:val="24"/>
          <w:szCs w:val="24"/>
          <w:lang w:val="uk-UA" w:eastAsia="ar-SA"/>
        </w:rPr>
      </w:pPr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міської ради </w:t>
      </w:r>
      <w:r w:rsidRPr="002C0221">
        <w:rPr>
          <w:position w:val="-1"/>
          <w:sz w:val="24"/>
          <w:szCs w:val="24"/>
          <w:highlight w:val="white"/>
          <w:lang w:val="en-US" w:eastAsia="ar-SA"/>
        </w:rPr>
        <w:t>VIII</w:t>
      </w:r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 скликання</w:t>
      </w:r>
      <w:bookmarkEnd w:id="3"/>
      <w:bookmarkEnd w:id="4"/>
    </w:p>
    <w:bookmarkEnd w:id="2"/>
    <w:p w:rsidR="00D94E61" w:rsidRDefault="00D94E61" w:rsidP="00D94E61">
      <w:pPr>
        <w:rPr>
          <w:position w:val="-1"/>
          <w:sz w:val="24"/>
          <w:szCs w:val="24"/>
          <w:lang w:val="uk-UA" w:eastAsia="ar-SA"/>
        </w:rPr>
      </w:pPr>
    </w:p>
    <w:p w:rsidR="00D94E61" w:rsidRPr="002C0221" w:rsidRDefault="00D94E61" w:rsidP="00D94E61">
      <w:pPr>
        <w:ind w:firstLine="709"/>
        <w:jc w:val="both"/>
        <w:textDirection w:val="btLr"/>
        <w:textAlignment w:val="top"/>
        <w:outlineLvl w:val="0"/>
        <w:rPr>
          <w:position w:val="-1"/>
          <w:sz w:val="24"/>
          <w:szCs w:val="24"/>
          <w:highlight w:val="white"/>
          <w:lang w:val="uk-UA" w:eastAsia="ar-SA"/>
        </w:rPr>
      </w:pPr>
      <w:r w:rsidRPr="002C0221">
        <w:rPr>
          <w:position w:val="-1"/>
          <w:sz w:val="24"/>
          <w:szCs w:val="24"/>
          <w:highlight w:val="white"/>
          <w:lang w:val="uk-UA" w:eastAsia="ar-SA"/>
        </w:rPr>
        <w:t>Керуючись п.</w:t>
      </w:r>
      <w:r w:rsidRPr="00CB77CC">
        <w:rPr>
          <w:position w:val="-1"/>
          <w:sz w:val="24"/>
          <w:szCs w:val="24"/>
          <w:highlight w:val="white"/>
          <w:lang w:val="uk-UA" w:eastAsia="ar-SA"/>
        </w:rPr>
        <w:t>1</w:t>
      </w:r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4 ч.1 ст.26 Закону України «Про місцеве самоврядування в Україні», </w:t>
      </w:r>
      <w:r w:rsidRPr="00511629">
        <w:rPr>
          <w:position w:val="-1"/>
          <w:sz w:val="24"/>
          <w:szCs w:val="24"/>
          <w:lang w:val="uk-UA" w:eastAsia="ar-SA"/>
        </w:rPr>
        <w:t>постановою Верховної Ради України від 8 жовтня 2025 року  № 4621-IX 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>
        <w:rPr>
          <w:position w:val="-1"/>
          <w:sz w:val="24"/>
          <w:szCs w:val="24"/>
          <w:lang w:val="uk-UA" w:eastAsia="ar-SA"/>
        </w:rPr>
        <w:t xml:space="preserve">, </w:t>
      </w:r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відповідно до п.2  ч.2  ст.5 Закону України «Про статус депутатів місцевих рад», враховуючи  заяву  депутата  </w:t>
      </w:r>
      <w:r>
        <w:rPr>
          <w:position w:val="-1"/>
          <w:sz w:val="24"/>
          <w:szCs w:val="24"/>
          <w:highlight w:val="white"/>
          <w:lang w:val="uk-UA" w:eastAsia="ar-SA"/>
        </w:rPr>
        <w:t>Півден</w:t>
      </w:r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ноукраїнської міської ради </w:t>
      </w:r>
      <w:r w:rsidRPr="002C0221">
        <w:rPr>
          <w:position w:val="-1"/>
          <w:sz w:val="24"/>
          <w:szCs w:val="24"/>
          <w:highlight w:val="white"/>
          <w:lang w:val="en-US" w:eastAsia="ar-SA"/>
        </w:rPr>
        <w:t>VIII</w:t>
      </w:r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 скликання </w:t>
      </w:r>
      <w:r>
        <w:rPr>
          <w:position w:val="-1"/>
          <w:sz w:val="24"/>
          <w:szCs w:val="24"/>
          <w:highlight w:val="white"/>
          <w:lang w:val="uk-UA" w:eastAsia="ar-SA"/>
        </w:rPr>
        <w:t>Сніткова С.М.</w:t>
      </w:r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 від </w:t>
      </w:r>
      <w:r>
        <w:rPr>
          <w:position w:val="-1"/>
          <w:sz w:val="24"/>
          <w:szCs w:val="24"/>
          <w:highlight w:val="white"/>
          <w:lang w:val="uk-UA" w:eastAsia="ar-SA"/>
        </w:rPr>
        <w:t>04</w:t>
      </w:r>
      <w:r w:rsidRPr="002C0221">
        <w:rPr>
          <w:position w:val="-1"/>
          <w:sz w:val="24"/>
          <w:szCs w:val="24"/>
          <w:highlight w:val="white"/>
          <w:lang w:val="uk-UA" w:eastAsia="ar-SA"/>
        </w:rPr>
        <w:t>.</w:t>
      </w:r>
      <w:r>
        <w:rPr>
          <w:position w:val="-1"/>
          <w:sz w:val="24"/>
          <w:szCs w:val="24"/>
          <w:highlight w:val="white"/>
          <w:lang w:val="uk-UA" w:eastAsia="ar-SA"/>
        </w:rPr>
        <w:t>05.</w:t>
      </w:r>
      <w:r w:rsidRPr="002C0221">
        <w:rPr>
          <w:position w:val="-1"/>
          <w:sz w:val="24"/>
          <w:szCs w:val="24"/>
          <w:highlight w:val="white"/>
          <w:lang w:val="uk-UA" w:eastAsia="ar-SA"/>
        </w:rPr>
        <w:t>202</w:t>
      </w:r>
      <w:r>
        <w:rPr>
          <w:position w:val="-1"/>
          <w:sz w:val="24"/>
          <w:szCs w:val="24"/>
          <w:highlight w:val="white"/>
          <w:lang w:val="uk-UA" w:eastAsia="ar-SA"/>
        </w:rPr>
        <w:t>6</w:t>
      </w:r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 (додається), міська рада </w:t>
      </w:r>
    </w:p>
    <w:p w:rsidR="00D94E61" w:rsidRPr="002C0221" w:rsidRDefault="00D94E61" w:rsidP="00D94E61">
      <w:pPr>
        <w:ind w:leftChars="-1" w:hangingChars="1" w:hanging="2"/>
        <w:jc w:val="both"/>
        <w:textDirection w:val="btLr"/>
        <w:textAlignment w:val="top"/>
        <w:outlineLvl w:val="0"/>
        <w:rPr>
          <w:position w:val="-1"/>
          <w:sz w:val="24"/>
          <w:szCs w:val="24"/>
          <w:highlight w:val="white"/>
          <w:lang w:val="uk-UA" w:eastAsia="ar-SA"/>
        </w:rPr>
      </w:pPr>
      <w:r w:rsidRPr="002C0221">
        <w:rPr>
          <w:position w:val="-1"/>
          <w:sz w:val="24"/>
          <w:szCs w:val="24"/>
          <w:highlight w:val="white"/>
          <w:lang w:val="uk-UA" w:eastAsia="ar-SA"/>
        </w:rPr>
        <w:t> </w:t>
      </w:r>
    </w:p>
    <w:p w:rsidR="00D94E61" w:rsidRDefault="00D94E61" w:rsidP="00D94E61">
      <w:pPr>
        <w:ind w:firstLine="708"/>
        <w:textDirection w:val="btLr"/>
        <w:textAlignment w:val="top"/>
        <w:outlineLvl w:val="0"/>
        <w:rPr>
          <w:position w:val="-1"/>
          <w:sz w:val="24"/>
          <w:szCs w:val="24"/>
          <w:highlight w:val="white"/>
          <w:lang w:val="uk-UA" w:eastAsia="ar-SA"/>
        </w:rPr>
      </w:pPr>
      <w:r w:rsidRPr="002C0221">
        <w:rPr>
          <w:position w:val="-1"/>
          <w:sz w:val="24"/>
          <w:szCs w:val="24"/>
          <w:highlight w:val="white"/>
          <w:lang w:val="uk-UA" w:eastAsia="ar-SA"/>
        </w:rPr>
        <w:t>ВИРІШИЛА:</w:t>
      </w:r>
    </w:p>
    <w:p w:rsidR="00D94E61" w:rsidRDefault="00D94E61" w:rsidP="00D94E61">
      <w:pPr>
        <w:pStyle w:val="a3"/>
        <w:widowControl w:val="0"/>
        <w:spacing w:before="60" w:after="0" w:line="240" w:lineRule="auto"/>
        <w:ind w:left="0" w:firstLine="708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val="uk-UA" w:eastAsia="ar-SA"/>
        </w:rPr>
      </w:pPr>
    </w:p>
    <w:p w:rsidR="00D94E61" w:rsidRDefault="00D94E61" w:rsidP="00D94E61">
      <w:pPr>
        <w:pStyle w:val="a3"/>
        <w:widowControl w:val="0"/>
        <w:spacing w:before="60" w:after="0" w:line="240" w:lineRule="auto"/>
        <w:ind w:left="0" w:firstLine="708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  <w:lang w:val="uk-UA" w:eastAsia="ar-SA"/>
        </w:rPr>
        <w:t xml:space="preserve">1. </w:t>
      </w:r>
      <w:r w:rsidRPr="000C101F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Достроково припинити повноваження депутата </w:t>
      </w:r>
      <w:r w:rsidRPr="00117370">
        <w:rPr>
          <w:rFonts w:ascii="Times New Roman" w:hAnsi="Times New Roman" w:cs="Times New Roman"/>
          <w:position w:val="-1"/>
          <w:sz w:val="24"/>
          <w:szCs w:val="24"/>
          <w:highlight w:val="white"/>
          <w:lang w:val="uk-UA" w:eastAsia="ar-SA"/>
        </w:rPr>
        <w:t>Півден</w:t>
      </w:r>
      <w:r w:rsidRPr="00117370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  <w:lang w:val="uk-UA" w:eastAsia="ar-SA"/>
        </w:rPr>
        <w:t>ноукраїнської</w:t>
      </w:r>
      <w:r w:rsidRPr="002C0221">
        <w:rPr>
          <w:rFonts w:ascii="Times New Roman" w:eastAsia="Times New Roman" w:hAnsi="Times New Roman" w:cs="Times New Roman"/>
          <w:position w:val="-1"/>
          <w:sz w:val="24"/>
          <w:szCs w:val="24"/>
          <w:highlight w:val="white"/>
          <w:lang w:val="uk-UA" w:eastAsia="ar-SA"/>
        </w:rPr>
        <w:t xml:space="preserve"> </w:t>
      </w:r>
      <w:r w:rsidRPr="000C101F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 xml:space="preserve">міської ради VIII скликання </w:t>
      </w:r>
      <w:r>
        <w:rPr>
          <w:rFonts w:ascii="Times New Roman" w:eastAsia="Times New Roman" w:hAnsi="Times New Roman" w:cs="Times New Roman"/>
          <w:position w:val="-1"/>
          <w:sz w:val="24"/>
          <w:szCs w:val="24"/>
          <w:lang w:val="uk-UA" w:eastAsia="ar-SA"/>
        </w:rPr>
        <w:t>СНІТКОВА Сергія Михайловича</w:t>
      </w:r>
      <w:r w:rsidRPr="000C101F"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  <w:t>.</w:t>
      </w:r>
    </w:p>
    <w:p w:rsidR="00D94E61" w:rsidRDefault="00D94E61" w:rsidP="00D94E61">
      <w:pPr>
        <w:pStyle w:val="a3"/>
        <w:widowControl w:val="0"/>
        <w:spacing w:before="60" w:after="0" w:line="240" w:lineRule="auto"/>
        <w:ind w:left="0" w:firstLine="708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</w:p>
    <w:p w:rsidR="00D94E61" w:rsidRDefault="00D94E61" w:rsidP="00D94E61">
      <w:pPr>
        <w:widowControl w:val="0"/>
        <w:ind w:firstLine="708"/>
        <w:jc w:val="both"/>
        <w:textDirection w:val="btLr"/>
        <w:textAlignment w:val="top"/>
        <w:outlineLvl w:val="0"/>
        <w:rPr>
          <w:position w:val="-1"/>
          <w:sz w:val="24"/>
          <w:szCs w:val="24"/>
          <w:lang w:val="uk-UA" w:eastAsia="ar-SA"/>
        </w:rPr>
      </w:pPr>
      <w:r w:rsidRPr="00117370">
        <w:rPr>
          <w:position w:val="-1"/>
          <w:sz w:val="24"/>
          <w:szCs w:val="24"/>
          <w:lang w:val="uk-UA" w:eastAsia="ar-SA"/>
        </w:rPr>
        <w:t xml:space="preserve">2. Внести зміни до рішення Южноукраїнської  міської ради від 14.12.2020 №5 «Про утворення постійних комісій Южноукраїнської міської ради, затвердження їх складу та обрання голів комісій», виключивши зі складу постійної комісії міської ради з питань </w:t>
      </w:r>
      <w:r w:rsidRPr="00E567F3">
        <w:rPr>
          <w:sz w:val="24"/>
          <w:szCs w:val="24"/>
          <w:lang w:val="uk-UA"/>
        </w:rPr>
        <w:t>земельних відносин та земельного кадастру, планування території, будівництва, архітектури, охорони пам’яток, історичного середовища та благоустрою</w:t>
      </w:r>
      <w:r w:rsidRPr="00117370">
        <w:rPr>
          <w:position w:val="-1"/>
          <w:sz w:val="24"/>
          <w:szCs w:val="24"/>
          <w:lang w:val="uk-UA" w:eastAsia="ar-SA"/>
        </w:rPr>
        <w:t xml:space="preserve"> </w:t>
      </w:r>
      <w:r w:rsidRPr="00D94E61">
        <w:rPr>
          <w:position w:val="-1"/>
          <w:sz w:val="24"/>
          <w:szCs w:val="24"/>
          <w:lang w:val="uk-UA" w:eastAsia="ar-SA"/>
        </w:rPr>
        <w:t>СНІТКОВА Сергія Михайловича</w:t>
      </w:r>
      <w:r>
        <w:rPr>
          <w:position w:val="-1"/>
          <w:sz w:val="24"/>
          <w:szCs w:val="24"/>
          <w:lang w:val="uk-UA" w:eastAsia="ar-SA"/>
        </w:rPr>
        <w:t>.</w:t>
      </w:r>
    </w:p>
    <w:p w:rsidR="00D94E61" w:rsidRDefault="00D94E61" w:rsidP="00D94E61">
      <w:pPr>
        <w:widowControl w:val="0"/>
        <w:ind w:firstLine="708"/>
        <w:jc w:val="both"/>
        <w:textDirection w:val="btLr"/>
        <w:textAlignment w:val="top"/>
        <w:outlineLvl w:val="0"/>
        <w:rPr>
          <w:position w:val="-1"/>
          <w:sz w:val="24"/>
          <w:szCs w:val="24"/>
          <w:lang w:val="uk-UA" w:eastAsia="ar-SA"/>
        </w:rPr>
      </w:pPr>
    </w:p>
    <w:p w:rsidR="00D94E61" w:rsidRDefault="00D94E61" w:rsidP="00D94E61">
      <w:pPr>
        <w:widowControl w:val="0"/>
        <w:ind w:firstLine="708"/>
        <w:jc w:val="both"/>
        <w:textDirection w:val="btLr"/>
        <w:textAlignment w:val="top"/>
        <w:outlineLvl w:val="0"/>
        <w:rPr>
          <w:position w:val="-1"/>
          <w:sz w:val="24"/>
          <w:szCs w:val="24"/>
          <w:lang w:val="uk-UA" w:eastAsia="ar-SA"/>
        </w:rPr>
      </w:pPr>
      <w:r>
        <w:rPr>
          <w:position w:val="-1"/>
          <w:sz w:val="24"/>
          <w:szCs w:val="24"/>
          <w:lang w:val="uk-UA" w:eastAsia="ar-SA"/>
        </w:rPr>
        <w:t xml:space="preserve">3. </w:t>
      </w:r>
      <w:r w:rsidRPr="00117370">
        <w:rPr>
          <w:position w:val="-1"/>
          <w:sz w:val="24"/>
          <w:szCs w:val="24"/>
          <w:lang w:val="uk-UA" w:eastAsia="ar-SA"/>
        </w:rPr>
        <w:t xml:space="preserve">Відділу забезпечення депутатської діяльності апарату </w:t>
      </w:r>
      <w:r>
        <w:rPr>
          <w:position w:val="-1"/>
          <w:sz w:val="24"/>
          <w:szCs w:val="24"/>
          <w:highlight w:val="white"/>
          <w:lang w:val="uk-UA" w:eastAsia="ar-SA"/>
        </w:rPr>
        <w:t>Півден</w:t>
      </w:r>
      <w:r w:rsidRPr="002C0221">
        <w:rPr>
          <w:position w:val="-1"/>
          <w:sz w:val="24"/>
          <w:szCs w:val="24"/>
          <w:highlight w:val="white"/>
          <w:lang w:val="uk-UA" w:eastAsia="ar-SA"/>
        </w:rPr>
        <w:t xml:space="preserve">ноукраїнської </w:t>
      </w:r>
      <w:r w:rsidRPr="00117370">
        <w:rPr>
          <w:position w:val="-1"/>
          <w:sz w:val="24"/>
          <w:szCs w:val="24"/>
          <w:lang w:val="uk-UA" w:eastAsia="ar-SA"/>
        </w:rPr>
        <w:t xml:space="preserve">міської ради та її виконавчого комітету (УСАТА Світлана) проінформувати </w:t>
      </w:r>
      <w:r>
        <w:rPr>
          <w:position w:val="-1"/>
          <w:sz w:val="24"/>
          <w:szCs w:val="24"/>
          <w:lang w:val="uk-UA" w:eastAsia="ar-SA"/>
        </w:rPr>
        <w:t xml:space="preserve">Південноукраїнську міську </w:t>
      </w:r>
      <w:r w:rsidRPr="00117370">
        <w:rPr>
          <w:position w:val="-1"/>
          <w:sz w:val="24"/>
          <w:szCs w:val="24"/>
          <w:lang w:val="uk-UA" w:eastAsia="ar-SA"/>
        </w:rPr>
        <w:t>територіальну виборчу комісію</w:t>
      </w:r>
      <w:r>
        <w:rPr>
          <w:position w:val="-1"/>
          <w:sz w:val="24"/>
          <w:szCs w:val="24"/>
          <w:lang w:val="uk-UA" w:eastAsia="ar-SA"/>
        </w:rPr>
        <w:t xml:space="preserve"> Вознесенського району Миколаївської області</w:t>
      </w:r>
      <w:r w:rsidRPr="00117370">
        <w:rPr>
          <w:position w:val="-1"/>
          <w:sz w:val="24"/>
          <w:szCs w:val="24"/>
          <w:lang w:val="uk-UA" w:eastAsia="ar-SA"/>
        </w:rPr>
        <w:t xml:space="preserve"> про дострокове припинення повноважень депутата міської ради.</w:t>
      </w:r>
    </w:p>
    <w:p w:rsidR="00D94E61" w:rsidRDefault="00D94E61" w:rsidP="00D94E61">
      <w:pPr>
        <w:widowControl w:val="0"/>
        <w:ind w:firstLine="708"/>
        <w:jc w:val="both"/>
        <w:textDirection w:val="btLr"/>
        <w:textAlignment w:val="top"/>
        <w:outlineLvl w:val="0"/>
        <w:rPr>
          <w:position w:val="-1"/>
          <w:sz w:val="24"/>
          <w:szCs w:val="24"/>
          <w:lang w:val="uk-UA" w:eastAsia="ar-SA"/>
        </w:rPr>
      </w:pPr>
    </w:p>
    <w:p w:rsidR="00D94E61" w:rsidRDefault="00D94E61" w:rsidP="00D94E61">
      <w:pPr>
        <w:widowControl w:val="0"/>
        <w:ind w:firstLine="708"/>
        <w:jc w:val="both"/>
        <w:textDirection w:val="btLr"/>
        <w:textAlignment w:val="top"/>
        <w:outlineLvl w:val="0"/>
        <w:rPr>
          <w:position w:val="-1"/>
          <w:sz w:val="24"/>
          <w:szCs w:val="24"/>
          <w:lang w:val="uk-UA" w:eastAsia="ar-SA"/>
        </w:rPr>
      </w:pPr>
      <w:r>
        <w:rPr>
          <w:position w:val="-1"/>
          <w:sz w:val="24"/>
          <w:szCs w:val="24"/>
          <w:lang w:val="uk-UA" w:eastAsia="ar-SA"/>
        </w:rPr>
        <w:t xml:space="preserve">4. </w:t>
      </w:r>
      <w:r w:rsidRPr="00117370">
        <w:rPr>
          <w:position w:val="-1"/>
          <w:sz w:val="24"/>
          <w:szCs w:val="24"/>
          <w:lang w:val="uk-UA" w:eastAsia="ar-SA"/>
        </w:rPr>
        <w:t>Контроль за виконанням цього рішення покласти на постійну комісію міської ради з питань дотримання прав людини, законності, боротьби зі злочинністю, запобігання корупції, сприяння депутатській діяльності, етики та регламенту  (</w:t>
      </w:r>
      <w:r>
        <w:rPr>
          <w:position w:val="-1"/>
          <w:sz w:val="24"/>
          <w:szCs w:val="24"/>
          <w:lang w:val="uk-UA" w:eastAsia="ar-SA"/>
        </w:rPr>
        <w:t>ХЛОБИСТОВА Валерія</w:t>
      </w:r>
      <w:r w:rsidRPr="00117370">
        <w:rPr>
          <w:position w:val="-1"/>
          <w:sz w:val="24"/>
          <w:szCs w:val="24"/>
          <w:lang w:val="uk-UA" w:eastAsia="ar-SA"/>
        </w:rPr>
        <w:t>).</w:t>
      </w:r>
    </w:p>
    <w:p w:rsidR="00D94E61" w:rsidRPr="00117370" w:rsidRDefault="00D94E61" w:rsidP="00D94E61">
      <w:pPr>
        <w:widowControl w:val="0"/>
        <w:ind w:firstLine="708"/>
        <w:jc w:val="both"/>
        <w:textDirection w:val="btLr"/>
        <w:textAlignment w:val="top"/>
        <w:outlineLvl w:val="0"/>
        <w:rPr>
          <w:position w:val="-1"/>
          <w:sz w:val="24"/>
          <w:szCs w:val="24"/>
          <w:lang w:val="uk-UA" w:eastAsia="ar-SA"/>
        </w:rPr>
      </w:pPr>
    </w:p>
    <w:p w:rsidR="00D94E61" w:rsidRDefault="00D94E61" w:rsidP="00D94E61">
      <w:pPr>
        <w:widowControl w:val="0"/>
        <w:spacing w:before="60"/>
        <w:ind w:firstLine="708"/>
        <w:jc w:val="both"/>
        <w:textDirection w:val="btLr"/>
        <w:textAlignment w:val="top"/>
        <w:outlineLvl w:val="0"/>
        <w:rPr>
          <w:position w:val="-1"/>
          <w:sz w:val="24"/>
          <w:szCs w:val="24"/>
          <w:lang w:val="uk-UA" w:eastAsia="ar-SA"/>
        </w:rPr>
      </w:pPr>
    </w:p>
    <w:p w:rsidR="00D94E61" w:rsidRDefault="00D94E61" w:rsidP="00D94E61">
      <w:pPr>
        <w:widowControl w:val="0"/>
        <w:spacing w:before="60"/>
        <w:ind w:firstLine="708"/>
        <w:jc w:val="both"/>
        <w:textDirection w:val="btLr"/>
        <w:textAlignment w:val="top"/>
        <w:outlineLvl w:val="0"/>
        <w:rPr>
          <w:position w:val="-1"/>
          <w:sz w:val="24"/>
          <w:szCs w:val="24"/>
          <w:lang w:val="uk-UA" w:eastAsia="ar-SA"/>
        </w:rPr>
      </w:pPr>
      <w:r w:rsidRPr="009A6727">
        <w:rPr>
          <w:position w:val="-1"/>
          <w:sz w:val="24"/>
          <w:szCs w:val="24"/>
          <w:lang w:val="uk-UA" w:eastAsia="ar-SA"/>
        </w:rPr>
        <w:t>Міський голова</w:t>
      </w:r>
      <w:r w:rsidRPr="009A6727">
        <w:rPr>
          <w:position w:val="-1"/>
          <w:sz w:val="24"/>
          <w:szCs w:val="24"/>
          <w:lang w:val="uk-UA" w:eastAsia="ar-SA"/>
        </w:rPr>
        <w:tab/>
      </w:r>
      <w:r w:rsidRPr="009A6727">
        <w:rPr>
          <w:position w:val="-1"/>
          <w:sz w:val="24"/>
          <w:szCs w:val="24"/>
          <w:lang w:val="uk-UA" w:eastAsia="ar-SA"/>
        </w:rPr>
        <w:tab/>
      </w:r>
      <w:r w:rsidRPr="009A6727">
        <w:rPr>
          <w:position w:val="-1"/>
          <w:sz w:val="24"/>
          <w:szCs w:val="24"/>
          <w:lang w:val="uk-UA" w:eastAsia="ar-SA"/>
        </w:rPr>
        <w:tab/>
      </w:r>
      <w:r w:rsidRPr="009A6727">
        <w:rPr>
          <w:position w:val="-1"/>
          <w:sz w:val="24"/>
          <w:szCs w:val="24"/>
          <w:lang w:val="uk-UA" w:eastAsia="ar-SA"/>
        </w:rPr>
        <w:tab/>
      </w:r>
      <w:r>
        <w:rPr>
          <w:position w:val="-1"/>
          <w:sz w:val="24"/>
          <w:szCs w:val="24"/>
          <w:lang w:val="uk-UA" w:eastAsia="ar-SA"/>
        </w:rPr>
        <w:t xml:space="preserve">  </w:t>
      </w:r>
      <w:r>
        <w:rPr>
          <w:position w:val="-1"/>
          <w:sz w:val="24"/>
          <w:szCs w:val="24"/>
          <w:lang w:val="uk-UA" w:eastAsia="ar-SA"/>
        </w:rPr>
        <w:tab/>
        <w:t xml:space="preserve">  </w:t>
      </w:r>
      <w:r w:rsidRPr="009A6727">
        <w:rPr>
          <w:position w:val="-1"/>
          <w:sz w:val="24"/>
          <w:szCs w:val="24"/>
          <w:lang w:val="uk-UA" w:eastAsia="ar-SA"/>
        </w:rPr>
        <w:t>Валерій ОНУФРІЄНКО</w:t>
      </w:r>
    </w:p>
    <w:p w:rsidR="00D94E61" w:rsidRPr="009A6727" w:rsidRDefault="00D94E61" w:rsidP="00D94E61">
      <w:pPr>
        <w:widowControl w:val="0"/>
        <w:spacing w:before="60"/>
        <w:ind w:firstLine="708"/>
        <w:jc w:val="both"/>
        <w:textDirection w:val="btLr"/>
        <w:textAlignment w:val="top"/>
        <w:outlineLvl w:val="0"/>
        <w:rPr>
          <w:position w:val="-1"/>
          <w:sz w:val="24"/>
          <w:szCs w:val="24"/>
          <w:lang w:val="uk-UA" w:eastAsia="ar-SA"/>
        </w:rPr>
      </w:pPr>
    </w:p>
    <w:p w:rsidR="00D94E61" w:rsidRDefault="00D94E61" w:rsidP="00D94E61">
      <w:pPr>
        <w:pStyle w:val="a3"/>
        <w:widowControl w:val="0"/>
        <w:spacing w:before="60"/>
        <w:ind w:hanging="720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0"/>
          <w:szCs w:val="20"/>
          <w:lang w:val="uk-UA" w:eastAsia="ar-SA"/>
        </w:rPr>
      </w:pPr>
    </w:p>
    <w:p w:rsidR="00D94E61" w:rsidRDefault="00D94E61" w:rsidP="00D94E61">
      <w:pPr>
        <w:pStyle w:val="a3"/>
        <w:widowControl w:val="0"/>
        <w:spacing w:before="60"/>
        <w:ind w:hanging="720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0"/>
          <w:szCs w:val="20"/>
          <w:lang w:val="uk-UA" w:eastAsia="ar-SA"/>
        </w:rPr>
      </w:pPr>
    </w:p>
    <w:p w:rsidR="00D94E61" w:rsidRPr="008311FD" w:rsidRDefault="00D94E61" w:rsidP="00D94E61">
      <w:pPr>
        <w:pStyle w:val="a3"/>
        <w:widowControl w:val="0"/>
        <w:spacing w:before="60"/>
        <w:ind w:hanging="720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0"/>
          <w:szCs w:val="20"/>
          <w:lang w:val="uk-UA" w:eastAsia="ar-SA"/>
        </w:rPr>
      </w:pPr>
      <w:r w:rsidRPr="008311FD">
        <w:rPr>
          <w:rFonts w:ascii="Times New Roman" w:eastAsia="Times New Roman" w:hAnsi="Times New Roman" w:cs="Times New Roman"/>
          <w:position w:val="-1"/>
          <w:sz w:val="20"/>
          <w:szCs w:val="20"/>
          <w:lang w:val="uk-UA" w:eastAsia="ar-SA"/>
        </w:rPr>
        <w:t>УСАТА Світлана</w:t>
      </w:r>
    </w:p>
    <w:p w:rsidR="00C93B88" w:rsidRDefault="00D94E61" w:rsidP="00C00F7C">
      <w:pPr>
        <w:pStyle w:val="a3"/>
        <w:widowControl w:val="0"/>
        <w:spacing w:before="60"/>
        <w:ind w:hanging="720"/>
        <w:jc w:val="both"/>
        <w:textDirection w:val="btLr"/>
        <w:textAlignment w:val="top"/>
        <w:outlineLvl w:val="0"/>
      </w:pPr>
      <w:r w:rsidRPr="008311FD">
        <w:rPr>
          <w:rFonts w:ascii="Times New Roman" w:eastAsia="Times New Roman" w:hAnsi="Times New Roman" w:cs="Times New Roman"/>
          <w:position w:val="-1"/>
          <w:sz w:val="20"/>
          <w:szCs w:val="20"/>
          <w:lang w:val="uk-UA" w:eastAsia="ar-SA"/>
        </w:rPr>
        <w:t>55773</w:t>
      </w:r>
    </w:p>
    <w:sectPr w:rsidR="00C93B88" w:rsidSect="00B6336B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E61"/>
    <w:rsid w:val="001905ED"/>
    <w:rsid w:val="00340DEF"/>
    <w:rsid w:val="00B6336B"/>
    <w:rsid w:val="00C00F7C"/>
    <w:rsid w:val="00C93B88"/>
    <w:rsid w:val="00D9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5CD9B"/>
  <w15:chartTrackingRefBased/>
  <w15:docId w15:val="{8CB11B8E-9CD5-4FF4-8F9B-82794200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94E6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4E61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">
    <w:name w:val="Сетка таблицы1"/>
    <w:basedOn w:val="a1"/>
    <w:next w:val="a4"/>
    <w:uiPriority w:val="39"/>
    <w:rsid w:val="00D94E6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94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 Знак Знак Знак Знак Знак Знак Знак Знак Знак Знак Знак Знак Знак Знак Знак Знак"/>
    <w:basedOn w:val="a"/>
    <w:rsid w:val="00D94E61"/>
    <w:pPr>
      <w:overflowPunct/>
      <w:autoSpaceDE/>
      <w:autoSpaceDN/>
      <w:adjustRightInd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401D8-8BA1-4181-AAAB-29A0F38C6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1390</Words>
  <Characters>793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Sveta</cp:lastModifiedBy>
  <cp:revision>4</cp:revision>
  <dcterms:created xsi:type="dcterms:W3CDTF">2026-05-07T07:39:00Z</dcterms:created>
  <dcterms:modified xsi:type="dcterms:W3CDTF">2026-07-08T13:55:00Z</dcterms:modified>
</cp:coreProperties>
</file>